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0A" w:rsidRDefault="0074080A" w:rsidP="0074080A">
      <w:pPr>
        <w:jc w:val="both"/>
        <w:rPr>
          <w:sz w:val="28"/>
          <w:szCs w:val="28"/>
        </w:rPr>
      </w:pPr>
    </w:p>
    <w:p w:rsidR="00903B45" w:rsidRDefault="00903B45" w:rsidP="00903B45">
      <w:pPr>
        <w:jc w:val="center"/>
      </w:pPr>
      <w:r>
        <w:rPr>
          <w:sz w:val="28"/>
          <w:szCs w:val="28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</w:t>
      </w:r>
    </w:p>
    <w:p w:rsidR="00903B45" w:rsidRDefault="00903B45" w:rsidP="0074080A">
      <w:pPr>
        <w:jc w:val="both"/>
      </w:pPr>
    </w:p>
    <w:p w:rsidR="00903B45" w:rsidRDefault="00903B45" w:rsidP="0074080A">
      <w:pPr>
        <w:jc w:val="both"/>
      </w:pPr>
    </w:p>
    <w:tbl>
      <w:tblPr>
        <w:tblStyle w:val="a4"/>
        <w:tblW w:w="0" w:type="auto"/>
        <w:tblLook w:val="04A0"/>
      </w:tblPr>
      <w:tblGrid>
        <w:gridCol w:w="598"/>
        <w:gridCol w:w="2267"/>
        <w:gridCol w:w="2050"/>
        <w:gridCol w:w="2499"/>
        <w:gridCol w:w="2157"/>
      </w:tblGrid>
      <w:tr w:rsidR="0074080A" w:rsidRPr="00F43020" w:rsidTr="0014420F">
        <w:tc>
          <w:tcPr>
            <w:tcW w:w="608" w:type="dxa"/>
          </w:tcPr>
          <w:p w:rsidR="0074080A" w:rsidRPr="00F43020" w:rsidRDefault="0074080A" w:rsidP="0014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2" w:type="dxa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062" w:type="dxa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603" w:type="dxa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157" w:type="dxa"/>
          </w:tcPr>
          <w:p w:rsidR="0074080A" w:rsidRPr="00F43020" w:rsidRDefault="0074080A" w:rsidP="00903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среднем</w:t>
            </w:r>
            <w:r w:rsidR="00AE3203">
              <w:rPr>
                <w:sz w:val="28"/>
                <w:szCs w:val="28"/>
              </w:rPr>
              <w:t>есячной заработной платы за 20</w:t>
            </w:r>
            <w:r w:rsidR="00903B4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 (руб.)</w:t>
            </w:r>
          </w:p>
        </w:tc>
      </w:tr>
      <w:tr w:rsidR="0074080A" w:rsidRPr="00F43020" w:rsidTr="0014420F">
        <w:tc>
          <w:tcPr>
            <w:tcW w:w="608" w:type="dxa"/>
            <w:vMerge w:val="restart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74080A" w:rsidRPr="00F43020" w:rsidRDefault="0074080A" w:rsidP="001442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«Комплексный центр социального обслуживания населения» </w:t>
            </w:r>
            <w:proofErr w:type="spellStart"/>
            <w:r>
              <w:rPr>
                <w:sz w:val="28"/>
                <w:szCs w:val="28"/>
              </w:rPr>
              <w:t>Еткульского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 w:rsidRPr="000005A8">
              <w:rPr>
                <w:rFonts w:eastAsia="Calibri"/>
                <w:sz w:val="28"/>
                <w:szCs w:val="28"/>
              </w:rPr>
              <w:t xml:space="preserve">МУ «Комплексный центр социального обслуживания населения» </w:t>
            </w:r>
            <w:proofErr w:type="spellStart"/>
            <w:r w:rsidRPr="000005A8">
              <w:rPr>
                <w:rFonts w:eastAsia="Calibri"/>
                <w:sz w:val="28"/>
                <w:szCs w:val="28"/>
              </w:rPr>
              <w:t>Еткульского</w:t>
            </w:r>
            <w:proofErr w:type="spellEnd"/>
            <w:r w:rsidRPr="000005A8"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062" w:type="dxa"/>
          </w:tcPr>
          <w:p w:rsidR="0074080A" w:rsidRPr="00F43020" w:rsidRDefault="00903B45" w:rsidP="00903B4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Чуканова</w:t>
            </w:r>
            <w:proofErr w:type="spellEnd"/>
            <w:r>
              <w:rPr>
                <w:sz w:val="28"/>
                <w:szCs w:val="28"/>
              </w:rPr>
              <w:t xml:space="preserve"> Лилия Александровна</w:t>
            </w:r>
          </w:p>
        </w:tc>
        <w:tc>
          <w:tcPr>
            <w:tcW w:w="2603" w:type="dxa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157" w:type="dxa"/>
          </w:tcPr>
          <w:p w:rsidR="0074080A" w:rsidRPr="00F43020" w:rsidRDefault="00903B45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46533,86</w:t>
            </w:r>
          </w:p>
        </w:tc>
      </w:tr>
      <w:tr w:rsidR="0074080A" w:rsidRPr="00F43020" w:rsidTr="0014420F">
        <w:tc>
          <w:tcPr>
            <w:tcW w:w="608" w:type="dxa"/>
            <w:vMerge/>
          </w:tcPr>
          <w:p w:rsidR="0074080A" w:rsidRPr="00F43020" w:rsidRDefault="0074080A" w:rsidP="001442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74080A" w:rsidRPr="00F43020" w:rsidRDefault="00B50680" w:rsidP="001442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Кунгина</w:t>
            </w:r>
            <w:proofErr w:type="spellEnd"/>
            <w:r>
              <w:rPr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603" w:type="dxa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57" w:type="dxa"/>
          </w:tcPr>
          <w:p w:rsidR="0074080A" w:rsidRPr="00F43020" w:rsidRDefault="00903B45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39787,45</w:t>
            </w:r>
          </w:p>
        </w:tc>
      </w:tr>
      <w:tr w:rsidR="0074080A" w:rsidRPr="00F43020" w:rsidTr="0014420F">
        <w:tc>
          <w:tcPr>
            <w:tcW w:w="608" w:type="dxa"/>
            <w:vMerge w:val="restart"/>
          </w:tcPr>
          <w:p w:rsidR="0074080A" w:rsidRPr="00F43020" w:rsidRDefault="0074080A" w:rsidP="00144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74080A" w:rsidRPr="00F43020" w:rsidRDefault="0074080A" w:rsidP="001442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vMerge w:val="restart"/>
          </w:tcPr>
          <w:p w:rsidR="0074080A" w:rsidRPr="00F43020" w:rsidRDefault="0074080A" w:rsidP="00903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МУСО «</w:t>
            </w:r>
            <w:r w:rsidR="00903B45">
              <w:rPr>
                <w:sz w:val="28"/>
                <w:szCs w:val="28"/>
              </w:rPr>
              <w:t>Гармония»</w:t>
            </w:r>
          </w:p>
        </w:tc>
        <w:tc>
          <w:tcPr>
            <w:tcW w:w="2062" w:type="dxa"/>
          </w:tcPr>
          <w:p w:rsidR="0074080A" w:rsidRPr="00F43020" w:rsidRDefault="00903B45" w:rsidP="001442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Лихогуб</w:t>
            </w:r>
            <w:proofErr w:type="spellEnd"/>
            <w:r>
              <w:rPr>
                <w:sz w:val="28"/>
                <w:szCs w:val="28"/>
              </w:rPr>
              <w:t xml:space="preserve"> Александр  Иванович</w:t>
            </w:r>
          </w:p>
        </w:tc>
        <w:tc>
          <w:tcPr>
            <w:tcW w:w="2603" w:type="dxa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157" w:type="dxa"/>
          </w:tcPr>
          <w:p w:rsidR="0074080A" w:rsidRPr="00F43020" w:rsidRDefault="00903B45" w:rsidP="00903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46886</w:t>
            </w:r>
          </w:p>
        </w:tc>
      </w:tr>
      <w:tr w:rsidR="0074080A" w:rsidRPr="00F43020" w:rsidTr="0014420F">
        <w:tc>
          <w:tcPr>
            <w:tcW w:w="608" w:type="dxa"/>
            <w:vMerge/>
          </w:tcPr>
          <w:p w:rsidR="0074080A" w:rsidRPr="00F43020" w:rsidRDefault="0074080A" w:rsidP="001442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Якупова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603" w:type="dxa"/>
          </w:tcPr>
          <w:p w:rsidR="0074080A" w:rsidRPr="00F43020" w:rsidRDefault="0074080A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воспитательной и </w:t>
            </w:r>
            <w:r w:rsidR="00911535">
              <w:rPr>
                <w:sz w:val="28"/>
                <w:szCs w:val="28"/>
              </w:rPr>
              <w:t>реабилитационной</w:t>
            </w:r>
            <w:r>
              <w:rPr>
                <w:sz w:val="28"/>
                <w:szCs w:val="28"/>
              </w:rPr>
              <w:t xml:space="preserve"> работе</w:t>
            </w:r>
          </w:p>
        </w:tc>
        <w:tc>
          <w:tcPr>
            <w:tcW w:w="2157" w:type="dxa"/>
          </w:tcPr>
          <w:p w:rsidR="0074080A" w:rsidRPr="00F43020" w:rsidRDefault="00D72B71" w:rsidP="00D72B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3B45">
              <w:rPr>
                <w:sz w:val="28"/>
                <w:szCs w:val="28"/>
              </w:rPr>
              <w:t>5349</w:t>
            </w:r>
          </w:p>
        </w:tc>
      </w:tr>
      <w:tr w:rsidR="0074080A" w:rsidRPr="00F43020" w:rsidTr="0014420F">
        <w:tc>
          <w:tcPr>
            <w:tcW w:w="608" w:type="dxa"/>
            <w:vMerge/>
          </w:tcPr>
          <w:p w:rsidR="0074080A" w:rsidRPr="0085497C" w:rsidRDefault="0074080A" w:rsidP="001442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74080A" w:rsidRPr="0085497C" w:rsidRDefault="0074080A" w:rsidP="0014420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2" w:type="dxa"/>
          </w:tcPr>
          <w:p w:rsidR="0074080A" w:rsidRPr="0085497C" w:rsidRDefault="0074080A" w:rsidP="0014420F">
            <w:pPr>
              <w:jc w:val="center"/>
              <w:rPr>
                <w:sz w:val="28"/>
                <w:szCs w:val="28"/>
              </w:rPr>
            </w:pPr>
            <w:r w:rsidRPr="0085497C">
              <w:rPr>
                <w:sz w:val="28"/>
                <w:szCs w:val="28"/>
              </w:rPr>
              <w:t>Иванова Марина Викторовна</w:t>
            </w:r>
          </w:p>
        </w:tc>
        <w:tc>
          <w:tcPr>
            <w:tcW w:w="2603" w:type="dxa"/>
          </w:tcPr>
          <w:p w:rsidR="0074080A" w:rsidRDefault="0074080A" w:rsidP="0014420F">
            <w:pPr>
              <w:jc w:val="center"/>
              <w:rPr>
                <w:sz w:val="28"/>
                <w:szCs w:val="28"/>
              </w:rPr>
            </w:pPr>
            <w:r w:rsidRPr="0085497C">
              <w:rPr>
                <w:rFonts w:eastAsia="Calibri"/>
                <w:sz w:val="28"/>
                <w:szCs w:val="28"/>
              </w:rPr>
              <w:t>Заместитель директора по</w:t>
            </w:r>
            <w:r>
              <w:rPr>
                <w:sz w:val="28"/>
                <w:szCs w:val="28"/>
              </w:rPr>
              <w:t xml:space="preserve"> административно-хозяйственной части</w:t>
            </w:r>
          </w:p>
        </w:tc>
        <w:tc>
          <w:tcPr>
            <w:tcW w:w="2157" w:type="dxa"/>
          </w:tcPr>
          <w:p w:rsidR="0074080A" w:rsidRPr="0085497C" w:rsidRDefault="00903B45" w:rsidP="00911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39789</w:t>
            </w:r>
          </w:p>
        </w:tc>
      </w:tr>
      <w:tr w:rsidR="0074080A" w:rsidRPr="00CA324C" w:rsidTr="0014420F">
        <w:tc>
          <w:tcPr>
            <w:tcW w:w="608" w:type="dxa"/>
            <w:vMerge/>
          </w:tcPr>
          <w:p w:rsidR="0074080A" w:rsidRPr="00CA324C" w:rsidRDefault="0074080A" w:rsidP="0014420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:rsidR="0074080A" w:rsidRPr="00CA324C" w:rsidRDefault="0074080A" w:rsidP="0014420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62" w:type="dxa"/>
          </w:tcPr>
          <w:p w:rsidR="0074080A" w:rsidRPr="00CA324C" w:rsidRDefault="0074080A" w:rsidP="0014420F">
            <w:pPr>
              <w:jc w:val="center"/>
              <w:rPr>
                <w:sz w:val="28"/>
                <w:szCs w:val="28"/>
              </w:rPr>
            </w:pPr>
            <w:proofErr w:type="spellStart"/>
            <w:r w:rsidRPr="00CA324C">
              <w:rPr>
                <w:sz w:val="28"/>
                <w:szCs w:val="28"/>
              </w:rPr>
              <w:t>Шантарина</w:t>
            </w:r>
            <w:proofErr w:type="spellEnd"/>
            <w:r w:rsidRPr="00CA324C">
              <w:rPr>
                <w:sz w:val="28"/>
                <w:szCs w:val="28"/>
              </w:rPr>
              <w:t xml:space="preserve"> Дина </w:t>
            </w:r>
            <w:proofErr w:type="spellStart"/>
            <w:r w:rsidRPr="00CA324C">
              <w:rPr>
                <w:sz w:val="28"/>
                <w:szCs w:val="28"/>
              </w:rPr>
              <w:t>Мухаррамовна</w:t>
            </w:r>
            <w:proofErr w:type="spellEnd"/>
          </w:p>
        </w:tc>
        <w:tc>
          <w:tcPr>
            <w:tcW w:w="2603" w:type="dxa"/>
          </w:tcPr>
          <w:p w:rsidR="0074080A" w:rsidRPr="00CA324C" w:rsidRDefault="0074080A" w:rsidP="0014420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57" w:type="dxa"/>
          </w:tcPr>
          <w:p w:rsidR="0074080A" w:rsidRPr="00CA324C" w:rsidRDefault="00911535" w:rsidP="00144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3B45">
              <w:rPr>
                <w:sz w:val="28"/>
                <w:szCs w:val="28"/>
              </w:rPr>
              <w:t>5582</w:t>
            </w:r>
          </w:p>
        </w:tc>
      </w:tr>
    </w:tbl>
    <w:p w:rsidR="0074080A" w:rsidRPr="00CA324C" w:rsidRDefault="0074080A" w:rsidP="0074080A">
      <w:pPr>
        <w:jc w:val="both"/>
      </w:pPr>
    </w:p>
    <w:p w:rsidR="0074080A" w:rsidRDefault="0074080A" w:rsidP="0074080A">
      <w:pPr>
        <w:jc w:val="both"/>
      </w:pPr>
    </w:p>
    <w:p w:rsidR="0074080A" w:rsidRDefault="0074080A" w:rsidP="0074080A">
      <w:pPr>
        <w:jc w:val="both"/>
      </w:pPr>
    </w:p>
    <w:p w:rsidR="0074080A" w:rsidRDefault="0074080A" w:rsidP="0074080A">
      <w:pPr>
        <w:jc w:val="both"/>
      </w:pPr>
    </w:p>
    <w:p w:rsidR="0074080A" w:rsidRDefault="0074080A" w:rsidP="0074080A">
      <w:pPr>
        <w:jc w:val="both"/>
      </w:pPr>
    </w:p>
    <w:p w:rsidR="0074080A" w:rsidRDefault="0074080A" w:rsidP="0074080A">
      <w:pPr>
        <w:jc w:val="both"/>
      </w:pPr>
    </w:p>
    <w:p w:rsidR="006221D8" w:rsidRDefault="006221D8"/>
    <w:sectPr w:rsidR="006221D8" w:rsidSect="0062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41B" w:rsidRDefault="008A041B" w:rsidP="00903B45">
      <w:r>
        <w:separator/>
      </w:r>
    </w:p>
  </w:endnote>
  <w:endnote w:type="continuationSeparator" w:id="0">
    <w:p w:rsidR="008A041B" w:rsidRDefault="008A041B" w:rsidP="0090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41B" w:rsidRDefault="008A041B" w:rsidP="00903B45">
      <w:r>
        <w:separator/>
      </w:r>
    </w:p>
  </w:footnote>
  <w:footnote w:type="continuationSeparator" w:id="0">
    <w:p w:rsidR="008A041B" w:rsidRDefault="008A041B" w:rsidP="00903B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80A"/>
    <w:rsid w:val="00220416"/>
    <w:rsid w:val="004305C4"/>
    <w:rsid w:val="00491435"/>
    <w:rsid w:val="004B2EE8"/>
    <w:rsid w:val="006221D8"/>
    <w:rsid w:val="0074080A"/>
    <w:rsid w:val="00832706"/>
    <w:rsid w:val="0085736A"/>
    <w:rsid w:val="008A041B"/>
    <w:rsid w:val="00903B45"/>
    <w:rsid w:val="00911535"/>
    <w:rsid w:val="00AE3203"/>
    <w:rsid w:val="00B50680"/>
    <w:rsid w:val="00C55B73"/>
    <w:rsid w:val="00D7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080A"/>
    <w:rPr>
      <w:color w:val="0000FF"/>
      <w:u w:val="single"/>
    </w:rPr>
  </w:style>
  <w:style w:type="table" w:styleId="a4">
    <w:name w:val="Table Grid"/>
    <w:basedOn w:val="a1"/>
    <w:uiPriority w:val="59"/>
    <w:rsid w:val="007408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03B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3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03B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3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Лёвина</dc:creator>
  <cp:lastModifiedBy>Кадры</cp:lastModifiedBy>
  <cp:revision>10</cp:revision>
  <cp:lastPrinted>2019-03-04T08:51:00Z</cp:lastPrinted>
  <dcterms:created xsi:type="dcterms:W3CDTF">2017-03-01T09:35:00Z</dcterms:created>
  <dcterms:modified xsi:type="dcterms:W3CDTF">2023-05-05T04:16:00Z</dcterms:modified>
</cp:coreProperties>
</file>